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1B" w:rsidRPr="00B808B6" w:rsidRDefault="00B52B3B">
      <w:pPr>
        <w:rPr>
          <w:b/>
        </w:rPr>
      </w:pPr>
      <w:r w:rsidRPr="00B808B6">
        <w:rPr>
          <w:b/>
        </w:rPr>
        <w:t>Regulamin konkursu na ZAGÓRZAŃSKĄ MISS</w:t>
      </w:r>
    </w:p>
    <w:p w:rsidR="00B52B3B" w:rsidRDefault="00B52B3B"/>
    <w:p w:rsidR="00B52B3B" w:rsidRDefault="00B52B3B" w:rsidP="0009353B">
      <w:pPr>
        <w:pStyle w:val="Akapitzlist"/>
        <w:numPr>
          <w:ilvl w:val="0"/>
          <w:numId w:val="2"/>
        </w:numPr>
        <w:jc w:val="both"/>
      </w:pPr>
      <w:r>
        <w:t>Termin: 2 lipca 2016r.</w:t>
      </w:r>
    </w:p>
    <w:p w:rsidR="00B52B3B" w:rsidRDefault="00B52B3B" w:rsidP="0009353B">
      <w:pPr>
        <w:pStyle w:val="Akapitzlist"/>
        <w:numPr>
          <w:ilvl w:val="0"/>
          <w:numId w:val="2"/>
        </w:numPr>
        <w:jc w:val="both"/>
      </w:pPr>
      <w:r>
        <w:t>Miejsce: scena imprezy „Zagórzańskie Lato”, Mszana Górna, w sąsiedztwie stadionu LKS „WITÓW”</w:t>
      </w:r>
    </w:p>
    <w:p w:rsidR="00C00DB8" w:rsidRDefault="00C00DB8" w:rsidP="0009353B">
      <w:pPr>
        <w:pStyle w:val="Akapitzlist"/>
        <w:numPr>
          <w:ilvl w:val="0"/>
          <w:numId w:val="2"/>
        </w:numPr>
        <w:jc w:val="both"/>
      </w:pPr>
      <w:r>
        <w:t>Kandydatki: pełnoletnie mieszkanki Gminy Mszana Dolna.</w:t>
      </w:r>
    </w:p>
    <w:p w:rsidR="00B52B3B" w:rsidRDefault="00B52B3B" w:rsidP="0009353B">
      <w:pPr>
        <w:pStyle w:val="Akapitzlist"/>
        <w:numPr>
          <w:ilvl w:val="0"/>
          <w:numId w:val="2"/>
        </w:numPr>
        <w:jc w:val="both"/>
      </w:pPr>
      <w:r>
        <w:t>Każda z kandydatek do tytułu ZAGÓRZAŃSKIEJ MISS we własnym zakresie przygotuje trzy stylizacje: plażową, regionalną, i wieczorową, które zaprezentuje na scenie przed zgromadzoną na imprezie publicznością oraz komisją konkursową.</w:t>
      </w:r>
    </w:p>
    <w:p w:rsidR="00B52B3B" w:rsidRDefault="00B52B3B" w:rsidP="0009353B">
      <w:pPr>
        <w:pStyle w:val="Akapitzlist"/>
        <w:numPr>
          <w:ilvl w:val="0"/>
          <w:numId w:val="2"/>
        </w:numPr>
        <w:jc w:val="both"/>
      </w:pPr>
      <w:r>
        <w:t>Komisja konkursowa (5 mężczyzn) po obejrzeniu wszystkich stylizacji dokona wyboru ZAGÓRZAŃSKIEJ MISS, I ZAGÓRZAŃSKIEJ WICEMISS i II ZAGÓRZAŃSKIEJ WICEMISS.</w:t>
      </w:r>
    </w:p>
    <w:p w:rsidR="00B52B3B" w:rsidRDefault="00B52B3B" w:rsidP="0009353B">
      <w:pPr>
        <w:pStyle w:val="Akapitzlist"/>
        <w:numPr>
          <w:ilvl w:val="0"/>
          <w:numId w:val="2"/>
        </w:numPr>
        <w:jc w:val="both"/>
      </w:pPr>
      <w:r>
        <w:t>Członkowie komisji konkursowej podczas prezentacji przez kandydatki do tytułu ZAGÓRZAŃSKIEJ MISS swoich stylizacji mogą zadawać dodatkowe pytania (po jednym do każdej z kandydatek).</w:t>
      </w:r>
    </w:p>
    <w:p w:rsidR="00B52B3B" w:rsidRDefault="00B52B3B" w:rsidP="0009353B">
      <w:pPr>
        <w:pStyle w:val="Akapitzlist"/>
        <w:numPr>
          <w:ilvl w:val="0"/>
          <w:numId w:val="2"/>
        </w:numPr>
        <w:jc w:val="both"/>
      </w:pPr>
      <w:r>
        <w:t>Publiczność zgromadzona na imprezie, w drodze głosowania na specjalnie przygotowanych przez organizatora kuponach, dokona wyboru ZAGÓRZAŃSKIEJ MISS PUBLICZNOŚCI (głosowanie będzie trw</w:t>
      </w:r>
      <w:r w:rsidR="00B808B6">
        <w:t>ało w godz. od 15.00 do 20.00 w </w:t>
      </w:r>
      <w:r>
        <w:t>miejscu imprezy w dniu 2 lipca 2016r.).</w:t>
      </w:r>
    </w:p>
    <w:p w:rsidR="00B52B3B" w:rsidRDefault="00B808B6" w:rsidP="0009353B">
      <w:pPr>
        <w:pStyle w:val="Akapitzlist"/>
        <w:numPr>
          <w:ilvl w:val="0"/>
          <w:numId w:val="2"/>
        </w:numPr>
        <w:jc w:val="both"/>
      </w:pPr>
      <w:r>
        <w:t xml:space="preserve">ZAGÓRZAŃSKA MISS, I ZAGÓRZAŃSKA WICEMISS, II ZAGÓRZAŃSKA WICEMISS oraz MISS PUBLICZNOŚCI otrzymają atrakcyjne nagrody (zabiegi w SPA, </w:t>
      </w:r>
      <w:r w:rsidR="0009353B">
        <w:t xml:space="preserve">zabiegi stylizacyjne, </w:t>
      </w:r>
      <w:r>
        <w:t>zestawy kosmetyków itp.), a każda z kandydatek otrzyma nagrodę za udział w konkursie.</w:t>
      </w:r>
    </w:p>
    <w:p w:rsidR="00E818F0" w:rsidRDefault="00E818F0" w:rsidP="0009353B">
      <w:pPr>
        <w:pStyle w:val="Akapitzlist"/>
        <w:numPr>
          <w:ilvl w:val="0"/>
          <w:numId w:val="2"/>
        </w:numPr>
        <w:jc w:val="both"/>
      </w:pPr>
      <w:r>
        <w:t>Ogłoszenie wyników konkursu i uhonorowanie jego uczestniczek nastąpi 2 lipca b.r. ok. godz. 21.00.</w:t>
      </w:r>
    </w:p>
    <w:p w:rsidR="00B808B6" w:rsidRDefault="00B808B6" w:rsidP="00B808B6"/>
    <w:p w:rsidR="00B808B6" w:rsidRDefault="00B808B6" w:rsidP="00B808B6">
      <w:r>
        <w:t>UWAGA! Podczas konkursu szczególnie ceniona będzie dobra zabawa!</w:t>
      </w:r>
    </w:p>
    <w:p w:rsidR="00B52B3B" w:rsidRDefault="00B52B3B"/>
    <w:p w:rsidR="00B52B3B" w:rsidRDefault="00B52B3B" w:rsidP="00B52B3B"/>
    <w:sectPr w:rsidR="00B52B3B" w:rsidSect="0049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D14E7"/>
    <w:multiLevelType w:val="hybridMultilevel"/>
    <w:tmpl w:val="E7AC4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D168B"/>
    <w:multiLevelType w:val="hybridMultilevel"/>
    <w:tmpl w:val="B0CAB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2B3B"/>
    <w:rsid w:val="0009353B"/>
    <w:rsid w:val="001914B0"/>
    <w:rsid w:val="002268F0"/>
    <w:rsid w:val="00345CB1"/>
    <w:rsid w:val="00383F5C"/>
    <w:rsid w:val="00494E1B"/>
    <w:rsid w:val="00B52B3B"/>
    <w:rsid w:val="00B808B6"/>
    <w:rsid w:val="00BD65D4"/>
    <w:rsid w:val="00C00DB8"/>
    <w:rsid w:val="00CF4DE7"/>
    <w:rsid w:val="00E818F0"/>
    <w:rsid w:val="00F6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CB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2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Mszanie Dolnej</dc:creator>
  <cp:keywords/>
  <dc:description/>
  <cp:lastModifiedBy>Urząd Gminy w Mszanie Dolnej</cp:lastModifiedBy>
  <cp:revision>5</cp:revision>
  <dcterms:created xsi:type="dcterms:W3CDTF">2016-02-09T11:55:00Z</dcterms:created>
  <dcterms:modified xsi:type="dcterms:W3CDTF">2016-04-26T09:46:00Z</dcterms:modified>
</cp:coreProperties>
</file>